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01ED8" w:rsidP="00115448">
      <w:pPr>
        <w:pStyle w:val="NoSpacing"/>
      </w:pPr>
      <w:r>
        <w:rPr>
          <w:u w:val="single"/>
        </w:rPr>
        <w:t>Richard WIGAN</w:t>
      </w:r>
      <w:r>
        <w:t xml:space="preserve">      (fl.1401)</w:t>
      </w:r>
    </w:p>
    <w:p w:rsidR="00001ED8" w:rsidRDefault="00001ED8" w:rsidP="0011544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001ED8" w:rsidRDefault="00001ED8" w:rsidP="00115448">
      <w:pPr>
        <w:pStyle w:val="NoSpacing"/>
      </w:pPr>
    </w:p>
    <w:p w:rsidR="00001ED8" w:rsidRDefault="00001ED8" w:rsidP="00115448">
      <w:pPr>
        <w:pStyle w:val="NoSpacing"/>
      </w:pPr>
    </w:p>
    <w:p w:rsidR="00001ED8" w:rsidRDefault="00001ED8" w:rsidP="00115448">
      <w:pPr>
        <w:pStyle w:val="NoSpacing"/>
      </w:pPr>
      <w:r>
        <w:t>17 Apr.1401</w:t>
      </w:r>
      <w:r>
        <w:tab/>
        <w:t>He exported 11 cloths without grain and 7 ½ single coverlets from Hull on</w:t>
      </w:r>
    </w:p>
    <w:p w:rsidR="00001ED8" w:rsidRDefault="002A4462" w:rsidP="00115448">
      <w:pPr>
        <w:pStyle w:val="NoSpacing"/>
      </w:pPr>
      <w:r>
        <w:tab/>
      </w:r>
      <w:r>
        <w:tab/>
        <w:t>the “</w:t>
      </w:r>
      <w:proofErr w:type="spellStart"/>
      <w:r>
        <w:t>Laur</w:t>
      </w:r>
      <w:proofErr w:type="spellEnd"/>
      <w:r>
        <w:t>’ “</w:t>
      </w:r>
      <w:bookmarkStart w:id="0" w:name="_GoBack"/>
      <w:bookmarkEnd w:id="0"/>
      <w:r>
        <w:t xml:space="preserve"> of Hull</w:t>
      </w:r>
      <w:r w:rsidR="00001ED8">
        <w:t>, whose Master was Edmund Thorne(q.v.).</w:t>
      </w:r>
    </w:p>
    <w:p w:rsidR="00001ED8" w:rsidRDefault="00001ED8" w:rsidP="00115448">
      <w:pPr>
        <w:pStyle w:val="NoSpacing"/>
      </w:pPr>
      <w:r>
        <w:tab/>
      </w:r>
      <w:r>
        <w:tab/>
        <w:t>(Lister p.25)</w:t>
      </w:r>
    </w:p>
    <w:p w:rsidR="00001ED8" w:rsidRDefault="00001ED8" w:rsidP="00115448">
      <w:pPr>
        <w:pStyle w:val="NoSpacing"/>
      </w:pPr>
    </w:p>
    <w:p w:rsidR="00001ED8" w:rsidRDefault="00001ED8" w:rsidP="00115448">
      <w:pPr>
        <w:pStyle w:val="NoSpacing"/>
      </w:pPr>
    </w:p>
    <w:p w:rsidR="00001ED8" w:rsidRDefault="00001ED8" w:rsidP="00115448">
      <w:pPr>
        <w:pStyle w:val="NoSpacing"/>
      </w:pPr>
    </w:p>
    <w:p w:rsidR="00001ED8" w:rsidRPr="00001ED8" w:rsidRDefault="00001ED8" w:rsidP="00115448">
      <w:pPr>
        <w:pStyle w:val="NoSpacing"/>
      </w:pPr>
      <w:r>
        <w:t>4 March 2012</w:t>
      </w:r>
    </w:p>
    <w:sectPr w:rsidR="00001ED8" w:rsidRPr="00001E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ED8" w:rsidRDefault="00001ED8" w:rsidP="00552EBA">
      <w:r>
        <w:separator/>
      </w:r>
    </w:p>
  </w:endnote>
  <w:endnote w:type="continuationSeparator" w:id="0">
    <w:p w:rsidR="00001ED8" w:rsidRDefault="00001E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4462">
      <w:rPr>
        <w:noProof/>
      </w:rPr>
      <w:t>04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ED8" w:rsidRDefault="00001ED8" w:rsidP="00552EBA">
      <w:r>
        <w:separator/>
      </w:r>
    </w:p>
  </w:footnote>
  <w:footnote w:type="continuationSeparator" w:id="0">
    <w:p w:rsidR="00001ED8" w:rsidRDefault="00001E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1ED8"/>
    <w:rsid w:val="00115448"/>
    <w:rsid w:val="00175804"/>
    <w:rsid w:val="00186E49"/>
    <w:rsid w:val="002A446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2012-03-04T21:40:00Z</dcterms:created>
  <dcterms:modified xsi:type="dcterms:W3CDTF">2012-03-04T21:52:00Z</dcterms:modified>
</cp:coreProperties>
</file>